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27A0" w:rsidRPr="00060AC0" w:rsidRDefault="001427A0" w:rsidP="004A3DCF">
      <w:pPr>
        <w:pStyle w:val="Default"/>
        <w:rPr>
          <w:rFonts w:ascii="Arial" w:hAnsi="Arial" w:cs="Arial"/>
          <w:b/>
          <w:color w:val="1F497D" w:themeColor="text2"/>
          <w:sz w:val="40"/>
          <w:szCs w:val="40"/>
        </w:rPr>
      </w:pPr>
      <w:r w:rsidRPr="00060AC0">
        <w:rPr>
          <w:rFonts w:ascii="Arial" w:hAnsi="Arial" w:cs="Arial"/>
          <w:b/>
          <w:color w:val="1F497D" w:themeColor="text2"/>
          <w:sz w:val="40"/>
          <w:szCs w:val="40"/>
        </w:rPr>
        <w:t>PRINTING &amp; DESIGN 20</w:t>
      </w:r>
      <w:r w:rsidR="00AD0382">
        <w:rPr>
          <w:rFonts w:ascii="Arial" w:hAnsi="Arial" w:cs="Arial"/>
          <w:b/>
          <w:color w:val="1F497D" w:themeColor="text2"/>
          <w:sz w:val="40"/>
          <w:szCs w:val="40"/>
        </w:rPr>
        <w:t>20</w:t>
      </w:r>
    </w:p>
    <w:p w:rsidR="001427A0" w:rsidRPr="001427A0" w:rsidRDefault="001427A0" w:rsidP="004A3DCF">
      <w:pPr>
        <w:pStyle w:val="Default"/>
        <w:rPr>
          <w:rFonts w:ascii="Arial" w:hAnsi="Arial" w:cs="Arial"/>
          <w:b/>
          <w:color w:val="C0504D" w:themeColor="accent2"/>
          <w:sz w:val="40"/>
          <w:szCs w:val="40"/>
        </w:rPr>
      </w:pPr>
    </w:p>
    <w:p w:rsidR="005D3EBD" w:rsidRPr="004A3DCF" w:rsidRDefault="005D3EBD" w:rsidP="004A3DCF">
      <w:pPr>
        <w:pStyle w:val="Default"/>
        <w:rPr>
          <w:rFonts w:asciiTheme="minorHAnsi" w:hAnsiTheme="minorHAnsi"/>
          <w:b/>
          <w:color w:val="C0504D" w:themeColor="accent2"/>
          <w:sz w:val="40"/>
          <w:szCs w:val="40"/>
        </w:rPr>
      </w:pPr>
      <w:r w:rsidRPr="004A3DCF">
        <w:rPr>
          <w:rFonts w:asciiTheme="minorHAnsi" w:hAnsiTheme="minorHAnsi"/>
          <w:b/>
          <w:color w:val="C0504D" w:themeColor="accent2"/>
          <w:sz w:val="40"/>
          <w:szCs w:val="40"/>
        </w:rPr>
        <w:t>Upute autorima</w:t>
      </w:r>
      <w:r w:rsidR="00B37BF3">
        <w:rPr>
          <w:rFonts w:asciiTheme="minorHAnsi" w:hAnsiTheme="minorHAnsi"/>
          <w:b/>
          <w:color w:val="C0504D" w:themeColor="accent2"/>
          <w:sz w:val="40"/>
          <w:szCs w:val="40"/>
        </w:rPr>
        <w:t xml:space="preserve"> za pisanje rada</w:t>
      </w:r>
      <w:r w:rsidRPr="004A3DCF">
        <w:rPr>
          <w:rFonts w:asciiTheme="minorHAnsi" w:hAnsiTheme="minorHAnsi"/>
          <w:b/>
          <w:color w:val="C0504D" w:themeColor="accent2"/>
          <w:sz w:val="40"/>
          <w:szCs w:val="40"/>
        </w:rPr>
        <w:t>:</w:t>
      </w:r>
    </w:p>
    <w:p w:rsidR="005D3EBD" w:rsidRPr="004A3DCF" w:rsidRDefault="005D3EBD" w:rsidP="004A3DCF">
      <w:pPr>
        <w:pStyle w:val="Default"/>
        <w:rPr>
          <w:rFonts w:asciiTheme="minorHAnsi" w:hAnsiTheme="minorHAnsi"/>
          <w:b/>
          <w:sz w:val="40"/>
          <w:szCs w:val="40"/>
        </w:rPr>
      </w:pPr>
    </w:p>
    <w:p w:rsidR="005D3EBD" w:rsidRPr="004A3DCF" w:rsidRDefault="005D3EBD" w:rsidP="004A3DCF">
      <w:pPr>
        <w:pStyle w:val="Default"/>
        <w:rPr>
          <w:rFonts w:asciiTheme="minorHAnsi" w:hAnsiTheme="minorHAnsi"/>
          <w:b/>
          <w:color w:val="1F497D" w:themeColor="text2"/>
          <w:sz w:val="32"/>
          <w:szCs w:val="32"/>
        </w:rPr>
      </w:pPr>
      <w:r w:rsidRPr="004A3DCF">
        <w:rPr>
          <w:rFonts w:asciiTheme="minorHAnsi" w:hAnsiTheme="minorHAnsi"/>
          <w:b/>
          <w:bCs/>
          <w:color w:val="1F497D" w:themeColor="text2"/>
          <w:sz w:val="32"/>
          <w:szCs w:val="32"/>
        </w:rPr>
        <w:t xml:space="preserve">1. Redoslijed poglavlja </w:t>
      </w:r>
    </w:p>
    <w:p w:rsidR="005D3EBD" w:rsidRPr="004A3DCF" w:rsidRDefault="005D3EBD" w:rsidP="004A3DCF">
      <w:pPr>
        <w:pStyle w:val="Default"/>
        <w:rPr>
          <w:rFonts w:asciiTheme="minorHAnsi" w:hAnsiTheme="minorHAnsi"/>
          <w:b/>
          <w:bCs/>
          <w:color w:val="242423"/>
          <w:sz w:val="22"/>
          <w:szCs w:val="22"/>
        </w:rPr>
      </w:pPr>
    </w:p>
    <w:p w:rsidR="005D3EBD" w:rsidRPr="004A3DCF" w:rsidRDefault="005D3EBD" w:rsidP="004A3DCF">
      <w:pPr>
        <w:pStyle w:val="Default"/>
        <w:rPr>
          <w:rFonts w:asciiTheme="minorHAnsi" w:hAnsiTheme="minorHAnsi"/>
          <w:sz w:val="22"/>
          <w:szCs w:val="22"/>
        </w:rPr>
      </w:pPr>
      <w:r w:rsidRPr="004A3DCF">
        <w:rPr>
          <w:rFonts w:asciiTheme="minorHAnsi" w:hAnsiTheme="minorHAnsi"/>
          <w:b/>
          <w:bCs/>
          <w:color w:val="242423"/>
          <w:sz w:val="22"/>
          <w:szCs w:val="22"/>
        </w:rPr>
        <w:t xml:space="preserve">Naslov rada - </w:t>
      </w:r>
      <w:r w:rsidRPr="004A3DCF">
        <w:rPr>
          <w:rFonts w:asciiTheme="minorHAnsi" w:hAnsiTheme="minorHAnsi"/>
          <w:color w:val="242423"/>
          <w:sz w:val="22"/>
          <w:szCs w:val="22"/>
        </w:rPr>
        <w:t xml:space="preserve">Na hrvatskom i engleskom jeziku. U naslovu rada se ne koriste kratice. </w:t>
      </w:r>
    </w:p>
    <w:p w:rsidR="005D3EBD" w:rsidRPr="004A3DCF" w:rsidRDefault="005D3EBD" w:rsidP="004A3DCF">
      <w:pPr>
        <w:pStyle w:val="Default"/>
        <w:rPr>
          <w:rFonts w:asciiTheme="minorHAnsi" w:hAnsiTheme="minorHAnsi"/>
          <w:b/>
          <w:bCs/>
          <w:color w:val="242423"/>
          <w:sz w:val="22"/>
          <w:szCs w:val="22"/>
        </w:rPr>
      </w:pPr>
    </w:p>
    <w:p w:rsidR="005D3EBD" w:rsidRPr="004A3DCF" w:rsidRDefault="005D3EBD" w:rsidP="004A3DCF">
      <w:pPr>
        <w:pStyle w:val="Default"/>
        <w:rPr>
          <w:rFonts w:asciiTheme="minorHAnsi" w:hAnsiTheme="minorHAnsi"/>
          <w:color w:val="242423"/>
          <w:sz w:val="22"/>
          <w:szCs w:val="22"/>
        </w:rPr>
      </w:pPr>
      <w:r w:rsidRPr="004A3DCF">
        <w:rPr>
          <w:rFonts w:asciiTheme="minorHAnsi" w:hAnsiTheme="minorHAnsi"/>
          <w:b/>
          <w:bCs/>
          <w:color w:val="242423"/>
          <w:sz w:val="22"/>
          <w:szCs w:val="22"/>
        </w:rPr>
        <w:t xml:space="preserve">Podaci o autorima rada - </w:t>
      </w:r>
      <w:r w:rsidRPr="004A3DCF">
        <w:rPr>
          <w:rFonts w:asciiTheme="minorHAnsi" w:hAnsiTheme="minorHAnsi"/>
          <w:color w:val="242423"/>
          <w:sz w:val="22"/>
          <w:szCs w:val="22"/>
        </w:rPr>
        <w:t xml:space="preserve">prezimena i imena, mjesto istraživanja (institut, učilište, poduzeće) </w:t>
      </w:r>
    </w:p>
    <w:p w:rsidR="005D3EBD" w:rsidRPr="004A3DCF" w:rsidRDefault="005D3EBD" w:rsidP="004A3DCF">
      <w:pPr>
        <w:pStyle w:val="Default"/>
        <w:rPr>
          <w:rFonts w:asciiTheme="minorHAnsi" w:hAnsiTheme="minorHAnsi"/>
          <w:color w:val="242423"/>
          <w:sz w:val="22"/>
          <w:szCs w:val="22"/>
        </w:rPr>
      </w:pPr>
    </w:p>
    <w:p w:rsidR="005D3EBD" w:rsidRPr="004A3DCF" w:rsidRDefault="005D3EBD" w:rsidP="004A3DCF">
      <w:pPr>
        <w:pStyle w:val="Default"/>
        <w:rPr>
          <w:rFonts w:asciiTheme="minorHAnsi" w:hAnsiTheme="minorHAnsi"/>
          <w:color w:val="242423"/>
          <w:sz w:val="22"/>
          <w:szCs w:val="22"/>
        </w:rPr>
      </w:pPr>
      <w:r w:rsidRPr="004A3DCF">
        <w:rPr>
          <w:rFonts w:asciiTheme="minorHAnsi" w:hAnsiTheme="minorHAnsi"/>
          <w:b/>
          <w:bCs/>
          <w:color w:val="242423"/>
          <w:sz w:val="22"/>
          <w:szCs w:val="22"/>
        </w:rPr>
        <w:t xml:space="preserve">Sažetak - </w:t>
      </w:r>
      <w:r w:rsidRPr="004A3DCF">
        <w:rPr>
          <w:rFonts w:asciiTheme="minorHAnsi" w:hAnsiTheme="minorHAnsi"/>
          <w:color w:val="242423"/>
          <w:sz w:val="22"/>
          <w:szCs w:val="22"/>
        </w:rPr>
        <w:t xml:space="preserve">Sadrži </w:t>
      </w:r>
      <w:r w:rsidRPr="004A3DCF">
        <w:rPr>
          <w:rFonts w:asciiTheme="minorHAnsi" w:hAnsiTheme="minorHAnsi"/>
          <w:b/>
          <w:bCs/>
          <w:color w:val="242423"/>
          <w:sz w:val="22"/>
          <w:szCs w:val="22"/>
        </w:rPr>
        <w:t xml:space="preserve">120 do 200 riječi. </w:t>
      </w:r>
      <w:r w:rsidRPr="004A3DCF">
        <w:rPr>
          <w:rFonts w:asciiTheme="minorHAnsi" w:hAnsiTheme="minorHAnsi"/>
          <w:color w:val="242423"/>
          <w:sz w:val="22"/>
          <w:szCs w:val="22"/>
        </w:rPr>
        <w:t xml:space="preserve">Sažetak sadrži nove rezultate istraživanja koji do sada nisu objavljivani </w:t>
      </w:r>
      <w:r w:rsidRPr="004A3DCF">
        <w:rPr>
          <w:rFonts w:asciiTheme="minorHAnsi" w:hAnsiTheme="minorHAnsi"/>
          <w:b/>
          <w:bCs/>
          <w:color w:val="242423"/>
          <w:sz w:val="22"/>
          <w:szCs w:val="22"/>
        </w:rPr>
        <w:t xml:space="preserve">(na hrvatskom i engleskom). </w:t>
      </w:r>
      <w:r w:rsidRPr="004A3DCF">
        <w:rPr>
          <w:rFonts w:asciiTheme="minorHAnsi" w:hAnsiTheme="minorHAnsi"/>
          <w:color w:val="242423"/>
          <w:sz w:val="22"/>
          <w:szCs w:val="22"/>
        </w:rPr>
        <w:t xml:space="preserve">U sažetku se ne koriste kratice niti općeniti opis teme rada. </w:t>
      </w:r>
    </w:p>
    <w:p w:rsidR="005D3EBD" w:rsidRPr="004A3DCF" w:rsidRDefault="005D3EBD" w:rsidP="004A3DCF">
      <w:pPr>
        <w:pStyle w:val="Default"/>
        <w:rPr>
          <w:rFonts w:asciiTheme="minorHAnsi" w:hAnsiTheme="minorHAnsi"/>
          <w:b/>
          <w:bCs/>
          <w:color w:val="242423"/>
          <w:sz w:val="22"/>
          <w:szCs w:val="22"/>
        </w:rPr>
      </w:pPr>
    </w:p>
    <w:p w:rsidR="005D3EBD" w:rsidRPr="004A3DCF" w:rsidRDefault="005D3EBD" w:rsidP="004A3DCF">
      <w:pPr>
        <w:pStyle w:val="Default"/>
        <w:rPr>
          <w:rFonts w:asciiTheme="minorHAnsi" w:hAnsiTheme="minorHAnsi"/>
          <w:color w:val="242423"/>
          <w:sz w:val="22"/>
          <w:szCs w:val="22"/>
        </w:rPr>
      </w:pPr>
      <w:r w:rsidRPr="004A3DCF">
        <w:rPr>
          <w:rFonts w:asciiTheme="minorHAnsi" w:hAnsiTheme="minorHAnsi"/>
          <w:b/>
          <w:bCs/>
          <w:color w:val="242423"/>
          <w:sz w:val="22"/>
          <w:szCs w:val="22"/>
        </w:rPr>
        <w:t xml:space="preserve">Ključne riječi </w:t>
      </w:r>
      <w:r w:rsidRPr="004A3DCF">
        <w:rPr>
          <w:rFonts w:asciiTheme="minorHAnsi" w:hAnsiTheme="minorHAnsi"/>
          <w:color w:val="242423"/>
          <w:sz w:val="22"/>
          <w:szCs w:val="22"/>
        </w:rPr>
        <w:t xml:space="preserve">- </w:t>
      </w:r>
      <w:r w:rsidR="001427A0">
        <w:rPr>
          <w:rFonts w:asciiTheme="minorHAnsi" w:hAnsiTheme="minorHAnsi"/>
          <w:color w:val="242423"/>
          <w:sz w:val="22"/>
          <w:szCs w:val="22"/>
        </w:rPr>
        <w:t>Najmanje</w:t>
      </w:r>
      <w:r w:rsidRPr="004A3DCF">
        <w:rPr>
          <w:rFonts w:asciiTheme="minorHAnsi" w:hAnsiTheme="minorHAnsi"/>
          <w:color w:val="242423"/>
          <w:sz w:val="22"/>
          <w:szCs w:val="22"/>
        </w:rPr>
        <w:t xml:space="preserve"> pet ključnih riječi za potrebe indeksiranja </w:t>
      </w:r>
      <w:r w:rsidRPr="004A3DCF">
        <w:rPr>
          <w:rFonts w:asciiTheme="minorHAnsi" w:hAnsiTheme="minorHAnsi"/>
          <w:b/>
          <w:bCs/>
          <w:color w:val="242423"/>
          <w:sz w:val="22"/>
          <w:szCs w:val="22"/>
        </w:rPr>
        <w:t xml:space="preserve">na hrvatskom i engleskom jeziku. </w:t>
      </w:r>
    </w:p>
    <w:p w:rsidR="005D3EBD" w:rsidRPr="004A3DCF" w:rsidRDefault="005D3EBD" w:rsidP="004A3DCF">
      <w:pPr>
        <w:pStyle w:val="Default"/>
        <w:rPr>
          <w:rFonts w:asciiTheme="minorHAnsi" w:hAnsiTheme="minorHAnsi"/>
          <w:b/>
          <w:bCs/>
          <w:color w:val="242423"/>
          <w:sz w:val="23"/>
          <w:szCs w:val="23"/>
        </w:rPr>
      </w:pPr>
    </w:p>
    <w:p w:rsidR="005D3EBD" w:rsidRPr="004A3DCF" w:rsidRDefault="005D3EBD" w:rsidP="004A3DCF">
      <w:pPr>
        <w:pStyle w:val="Default"/>
        <w:rPr>
          <w:rFonts w:asciiTheme="minorHAnsi" w:hAnsiTheme="minorHAnsi"/>
          <w:b/>
          <w:bCs/>
          <w:color w:val="242423"/>
          <w:sz w:val="23"/>
          <w:szCs w:val="23"/>
        </w:rPr>
      </w:pPr>
    </w:p>
    <w:p w:rsidR="005D3EBD" w:rsidRPr="004A3DCF" w:rsidRDefault="005D3EBD" w:rsidP="004A3DCF">
      <w:pPr>
        <w:pStyle w:val="Default"/>
        <w:rPr>
          <w:rFonts w:asciiTheme="minorHAnsi" w:hAnsiTheme="minorHAnsi"/>
          <w:color w:val="242423"/>
          <w:sz w:val="28"/>
          <w:szCs w:val="28"/>
        </w:rPr>
      </w:pPr>
      <w:r w:rsidRPr="004A3DCF">
        <w:rPr>
          <w:rFonts w:asciiTheme="minorHAnsi" w:hAnsiTheme="minorHAnsi"/>
          <w:b/>
          <w:bCs/>
          <w:color w:val="242423"/>
          <w:sz w:val="28"/>
          <w:szCs w:val="28"/>
        </w:rPr>
        <w:t xml:space="preserve">Podjela rada </w:t>
      </w:r>
    </w:p>
    <w:p w:rsidR="005D3EBD" w:rsidRPr="004A3DCF" w:rsidRDefault="005D3EBD" w:rsidP="004A3DCF">
      <w:pPr>
        <w:pStyle w:val="Default"/>
        <w:rPr>
          <w:rFonts w:asciiTheme="minorHAnsi" w:hAnsiTheme="minorHAnsi"/>
          <w:b/>
          <w:bCs/>
          <w:color w:val="242423"/>
          <w:sz w:val="22"/>
          <w:szCs w:val="22"/>
        </w:rPr>
      </w:pPr>
    </w:p>
    <w:p w:rsidR="005D3EBD" w:rsidRPr="004A3DCF" w:rsidRDefault="005D3EBD" w:rsidP="004A3DCF">
      <w:pPr>
        <w:pStyle w:val="Default"/>
        <w:rPr>
          <w:rFonts w:asciiTheme="minorHAnsi" w:hAnsiTheme="minorHAnsi"/>
          <w:sz w:val="22"/>
          <w:szCs w:val="22"/>
        </w:rPr>
      </w:pPr>
      <w:r w:rsidRPr="004A3DCF">
        <w:rPr>
          <w:rFonts w:asciiTheme="minorHAnsi" w:hAnsiTheme="minorHAnsi"/>
          <w:b/>
          <w:bCs/>
          <w:color w:val="242423"/>
          <w:sz w:val="22"/>
          <w:szCs w:val="22"/>
        </w:rPr>
        <w:t xml:space="preserve">Uvod </w:t>
      </w:r>
      <w:r w:rsidRPr="004A3DCF">
        <w:rPr>
          <w:rFonts w:asciiTheme="minorHAnsi" w:hAnsiTheme="minorHAnsi"/>
          <w:color w:val="242423"/>
          <w:sz w:val="22"/>
          <w:szCs w:val="22"/>
        </w:rPr>
        <w:t xml:space="preserve">sadrži cilj, svrhu istraživanja, ocjenu i kritiku dosadašnjih istraživanja. Naglasak na članke iz časopisa drugih autora. </w:t>
      </w:r>
    </w:p>
    <w:p w:rsidR="005D3EBD" w:rsidRPr="004A3DCF" w:rsidRDefault="005D3EBD" w:rsidP="004A3DCF">
      <w:pPr>
        <w:pStyle w:val="Default"/>
        <w:rPr>
          <w:rFonts w:asciiTheme="minorHAnsi" w:hAnsiTheme="minorHAnsi"/>
          <w:color w:val="242423"/>
          <w:sz w:val="22"/>
          <w:szCs w:val="22"/>
        </w:rPr>
      </w:pPr>
      <w:r w:rsidRPr="004A3DCF">
        <w:rPr>
          <w:rFonts w:asciiTheme="minorHAnsi" w:hAnsiTheme="minorHAnsi"/>
          <w:color w:val="242423"/>
          <w:sz w:val="22"/>
          <w:szCs w:val="22"/>
        </w:rPr>
        <w:t>Dodatno se proširuje temeljna hipoteza istraživanj</w:t>
      </w:r>
      <w:r w:rsidR="001427A0">
        <w:rPr>
          <w:rFonts w:asciiTheme="minorHAnsi" w:hAnsiTheme="minorHAnsi"/>
          <w:color w:val="242423"/>
          <w:sz w:val="22"/>
          <w:szCs w:val="22"/>
        </w:rPr>
        <w:t>a</w:t>
      </w:r>
      <w:r w:rsidRPr="004A3DCF">
        <w:rPr>
          <w:rFonts w:asciiTheme="minorHAnsi" w:hAnsiTheme="minorHAnsi"/>
          <w:color w:val="242423"/>
          <w:sz w:val="22"/>
          <w:szCs w:val="22"/>
        </w:rPr>
        <w:t xml:space="preserve"> uz povez</w:t>
      </w:r>
      <w:r w:rsidR="001427A0">
        <w:rPr>
          <w:rFonts w:asciiTheme="minorHAnsi" w:hAnsiTheme="minorHAnsi"/>
          <w:color w:val="242423"/>
          <w:sz w:val="22"/>
          <w:szCs w:val="22"/>
        </w:rPr>
        <w:t>ivanje</w:t>
      </w:r>
      <w:r w:rsidRPr="004A3DCF">
        <w:rPr>
          <w:rFonts w:asciiTheme="minorHAnsi" w:hAnsiTheme="minorHAnsi"/>
          <w:color w:val="242423"/>
          <w:sz w:val="22"/>
          <w:szCs w:val="22"/>
        </w:rPr>
        <w:t xml:space="preserve"> sa hipo</w:t>
      </w:r>
      <w:r w:rsidR="001427A0">
        <w:rPr>
          <w:rFonts w:asciiTheme="minorHAnsi" w:hAnsiTheme="minorHAnsi"/>
          <w:color w:val="242423"/>
          <w:sz w:val="22"/>
          <w:szCs w:val="22"/>
        </w:rPr>
        <w:t>tezama u radovima iz referenci</w:t>
      </w:r>
      <w:r w:rsidRPr="004A3DCF">
        <w:rPr>
          <w:rFonts w:asciiTheme="minorHAnsi" w:hAnsiTheme="minorHAnsi"/>
          <w:color w:val="242423"/>
          <w:sz w:val="22"/>
          <w:szCs w:val="22"/>
        </w:rPr>
        <w:t xml:space="preserve">. </w:t>
      </w:r>
    </w:p>
    <w:p w:rsidR="005D3EBD" w:rsidRPr="004A3DCF" w:rsidRDefault="005D3EBD" w:rsidP="004A3DCF">
      <w:pPr>
        <w:pStyle w:val="Default"/>
        <w:rPr>
          <w:rFonts w:asciiTheme="minorHAnsi" w:hAnsiTheme="minorHAnsi"/>
          <w:b/>
          <w:bCs/>
          <w:color w:val="242423"/>
          <w:sz w:val="22"/>
          <w:szCs w:val="22"/>
        </w:rPr>
      </w:pPr>
    </w:p>
    <w:p w:rsidR="005D3EBD" w:rsidRPr="004A3DCF" w:rsidRDefault="005D3EBD" w:rsidP="004A3DCF">
      <w:pPr>
        <w:pStyle w:val="Default"/>
        <w:rPr>
          <w:rFonts w:asciiTheme="minorHAnsi" w:hAnsiTheme="minorHAnsi"/>
          <w:color w:val="242423"/>
          <w:sz w:val="22"/>
          <w:szCs w:val="22"/>
        </w:rPr>
      </w:pPr>
      <w:r w:rsidRPr="004A3DCF">
        <w:rPr>
          <w:rFonts w:asciiTheme="minorHAnsi" w:hAnsiTheme="minorHAnsi"/>
          <w:b/>
          <w:bCs/>
          <w:color w:val="242423"/>
          <w:sz w:val="22"/>
          <w:szCs w:val="22"/>
        </w:rPr>
        <w:t xml:space="preserve">Rezultati istraživanja </w:t>
      </w:r>
      <w:r w:rsidRPr="004A3DCF">
        <w:rPr>
          <w:rFonts w:asciiTheme="minorHAnsi" w:hAnsiTheme="minorHAnsi"/>
          <w:color w:val="242423"/>
          <w:sz w:val="22"/>
          <w:szCs w:val="22"/>
        </w:rPr>
        <w:t xml:space="preserve">uz prikaze metoda su originalno djelo autora koje do sada nisu objavili. Iznose se zaključci, parcijalno i općenito (u prvom licu). Ovaj dio može biti razdijeljen u nekoliko poglavlja s odgovarajućim podnaslovima. Ne smije biti pisan u stilu nastavaka prijašnjih radova osim ako su poznati novi inovativni rezultati. </w:t>
      </w:r>
    </w:p>
    <w:p w:rsidR="005D3EBD" w:rsidRPr="004A3DCF" w:rsidRDefault="005D3EBD" w:rsidP="004A3DCF">
      <w:pPr>
        <w:pStyle w:val="Default"/>
        <w:rPr>
          <w:rFonts w:asciiTheme="minorHAnsi" w:hAnsiTheme="minorHAnsi"/>
          <w:b/>
          <w:bCs/>
          <w:color w:val="242423"/>
          <w:sz w:val="22"/>
          <w:szCs w:val="22"/>
        </w:rPr>
      </w:pPr>
    </w:p>
    <w:p w:rsidR="005D3EBD" w:rsidRPr="004A3DCF" w:rsidRDefault="005D3EBD" w:rsidP="004A3DCF">
      <w:pPr>
        <w:pStyle w:val="Default"/>
        <w:rPr>
          <w:rFonts w:asciiTheme="minorHAnsi" w:hAnsiTheme="minorHAnsi"/>
          <w:sz w:val="22"/>
          <w:szCs w:val="22"/>
        </w:rPr>
      </w:pPr>
      <w:r w:rsidRPr="004A3DCF">
        <w:rPr>
          <w:rFonts w:asciiTheme="minorHAnsi" w:hAnsiTheme="minorHAnsi"/>
          <w:b/>
          <w:bCs/>
          <w:color w:val="242423"/>
          <w:sz w:val="22"/>
          <w:szCs w:val="22"/>
        </w:rPr>
        <w:t xml:space="preserve">Diskusija </w:t>
      </w:r>
      <w:r w:rsidRPr="004A3DCF">
        <w:rPr>
          <w:rFonts w:asciiTheme="minorHAnsi" w:hAnsiTheme="minorHAnsi"/>
          <w:color w:val="242423"/>
          <w:sz w:val="22"/>
          <w:szCs w:val="22"/>
        </w:rPr>
        <w:t xml:space="preserve">sadrži dodatno objašnjenje rezultata istraživanja povezujući ih s hipotezom danom u sažetku i uvodu. </w:t>
      </w:r>
    </w:p>
    <w:p w:rsidR="005D3EBD" w:rsidRPr="004A3DCF" w:rsidRDefault="005D3EBD" w:rsidP="004A3DCF">
      <w:pPr>
        <w:pStyle w:val="Default"/>
        <w:rPr>
          <w:rFonts w:asciiTheme="minorHAnsi" w:hAnsiTheme="minorHAnsi"/>
          <w:b/>
          <w:bCs/>
          <w:color w:val="242423"/>
          <w:sz w:val="22"/>
          <w:szCs w:val="22"/>
        </w:rPr>
      </w:pPr>
    </w:p>
    <w:p w:rsidR="005D3EBD" w:rsidRPr="004A3DCF" w:rsidRDefault="005D3EBD" w:rsidP="004A3DCF">
      <w:pPr>
        <w:pStyle w:val="Default"/>
        <w:rPr>
          <w:rFonts w:asciiTheme="minorHAnsi" w:hAnsiTheme="minorHAnsi"/>
          <w:sz w:val="22"/>
          <w:szCs w:val="22"/>
        </w:rPr>
      </w:pPr>
      <w:r w:rsidRPr="004A3DCF">
        <w:rPr>
          <w:rFonts w:asciiTheme="minorHAnsi" w:hAnsiTheme="minorHAnsi"/>
          <w:b/>
          <w:bCs/>
          <w:color w:val="242423"/>
          <w:sz w:val="22"/>
          <w:szCs w:val="22"/>
        </w:rPr>
        <w:t xml:space="preserve">Zaključak </w:t>
      </w:r>
      <w:r w:rsidRPr="004A3DCF">
        <w:rPr>
          <w:rFonts w:asciiTheme="minorHAnsi" w:hAnsiTheme="minorHAnsi"/>
          <w:color w:val="242423"/>
          <w:sz w:val="22"/>
          <w:szCs w:val="22"/>
        </w:rPr>
        <w:t xml:space="preserve">je mjesto potvrđivanja cilja i svrhe rada, originalnost te ocjenu pozitivnih i negativnih rezultata autora članka. Može se dodati nagovještaj budućih istraživanja u temi rada. </w:t>
      </w:r>
    </w:p>
    <w:p w:rsidR="005D3EBD" w:rsidRPr="004A3DCF" w:rsidRDefault="005D3EBD" w:rsidP="004A3DCF">
      <w:pPr>
        <w:pStyle w:val="Default"/>
        <w:rPr>
          <w:rFonts w:asciiTheme="minorHAnsi" w:hAnsiTheme="minorHAnsi"/>
          <w:b/>
          <w:bCs/>
          <w:color w:val="242423"/>
          <w:sz w:val="22"/>
          <w:szCs w:val="22"/>
        </w:rPr>
      </w:pPr>
    </w:p>
    <w:p w:rsidR="005D3EBD" w:rsidRPr="004A3DCF" w:rsidRDefault="005D3EBD" w:rsidP="004A3DCF">
      <w:pPr>
        <w:pStyle w:val="Default"/>
        <w:rPr>
          <w:rFonts w:asciiTheme="minorHAnsi" w:hAnsiTheme="minorHAnsi"/>
          <w:color w:val="242423"/>
          <w:sz w:val="22"/>
          <w:szCs w:val="22"/>
        </w:rPr>
      </w:pPr>
      <w:r w:rsidRPr="004A3DCF">
        <w:rPr>
          <w:rFonts w:asciiTheme="minorHAnsi" w:hAnsiTheme="minorHAnsi"/>
          <w:b/>
          <w:bCs/>
          <w:color w:val="242423"/>
          <w:sz w:val="22"/>
          <w:szCs w:val="22"/>
        </w:rPr>
        <w:t xml:space="preserve">Reference </w:t>
      </w:r>
      <w:r w:rsidRPr="004A3DCF">
        <w:rPr>
          <w:rFonts w:asciiTheme="minorHAnsi" w:hAnsiTheme="minorHAnsi"/>
          <w:color w:val="242423"/>
          <w:sz w:val="22"/>
          <w:szCs w:val="22"/>
        </w:rPr>
        <w:t>P</w:t>
      </w:r>
      <w:r w:rsidR="001427A0">
        <w:rPr>
          <w:rFonts w:asciiTheme="minorHAnsi" w:hAnsiTheme="minorHAnsi"/>
          <w:color w:val="242423"/>
          <w:sz w:val="22"/>
          <w:szCs w:val="22"/>
        </w:rPr>
        <w:t>ovezati</w:t>
      </w:r>
      <w:r w:rsidRPr="004A3DCF">
        <w:rPr>
          <w:rFonts w:asciiTheme="minorHAnsi" w:hAnsiTheme="minorHAnsi"/>
          <w:color w:val="242423"/>
          <w:sz w:val="22"/>
          <w:szCs w:val="22"/>
        </w:rPr>
        <w:t xml:space="preserve"> brojeve referenci sa brojevima u radu. </w:t>
      </w:r>
    </w:p>
    <w:p w:rsidR="005D3EBD" w:rsidRPr="004A3DCF" w:rsidRDefault="005D3EBD" w:rsidP="004A3DCF">
      <w:pPr>
        <w:pStyle w:val="Default"/>
        <w:rPr>
          <w:rFonts w:asciiTheme="minorHAnsi" w:hAnsiTheme="minorHAnsi"/>
          <w:b/>
          <w:bCs/>
          <w:color w:val="242423"/>
          <w:sz w:val="22"/>
          <w:szCs w:val="22"/>
        </w:rPr>
      </w:pPr>
    </w:p>
    <w:p w:rsidR="005D3EBD" w:rsidRPr="004A3DCF" w:rsidRDefault="005D3EBD" w:rsidP="004A3DCF">
      <w:pPr>
        <w:pStyle w:val="Default"/>
        <w:rPr>
          <w:rFonts w:asciiTheme="minorHAnsi" w:hAnsiTheme="minorHAnsi"/>
          <w:sz w:val="22"/>
          <w:szCs w:val="22"/>
        </w:rPr>
      </w:pPr>
      <w:r w:rsidRPr="004A3DCF">
        <w:rPr>
          <w:rFonts w:asciiTheme="minorHAnsi" w:hAnsiTheme="minorHAnsi"/>
          <w:b/>
          <w:bCs/>
          <w:color w:val="242423"/>
          <w:sz w:val="22"/>
          <w:szCs w:val="22"/>
        </w:rPr>
        <w:t xml:space="preserve">Biografija: </w:t>
      </w:r>
      <w:r w:rsidRPr="004A3DCF">
        <w:rPr>
          <w:rFonts w:asciiTheme="minorHAnsi" w:hAnsiTheme="minorHAnsi"/>
          <w:color w:val="242423"/>
          <w:sz w:val="22"/>
          <w:szCs w:val="22"/>
        </w:rPr>
        <w:t>Svi autori prilažu biografiju (do 150 riječi)</w:t>
      </w:r>
      <w:r w:rsidR="001427A0">
        <w:rPr>
          <w:rFonts w:asciiTheme="minorHAnsi" w:hAnsiTheme="minorHAnsi"/>
          <w:color w:val="242423"/>
          <w:sz w:val="22"/>
          <w:szCs w:val="22"/>
        </w:rPr>
        <w:t>.</w:t>
      </w:r>
    </w:p>
    <w:p w:rsidR="005D3EBD" w:rsidRPr="004A3DCF" w:rsidRDefault="005D3EBD" w:rsidP="004A3DCF">
      <w:pPr>
        <w:spacing w:after="0" w:line="240" w:lineRule="auto"/>
        <w:rPr>
          <w:b/>
          <w:bCs/>
          <w:color w:val="242423"/>
        </w:rPr>
      </w:pPr>
    </w:p>
    <w:p w:rsidR="005D3EBD" w:rsidRPr="004A3DCF" w:rsidRDefault="005D3EBD" w:rsidP="004A3DCF">
      <w:pPr>
        <w:spacing w:after="0" w:line="240" w:lineRule="auto"/>
        <w:rPr>
          <w:color w:val="242423"/>
        </w:rPr>
      </w:pPr>
      <w:r w:rsidRPr="004A3DCF">
        <w:rPr>
          <w:b/>
          <w:bCs/>
          <w:color w:val="242423"/>
        </w:rPr>
        <w:t xml:space="preserve">Korespondencija: </w:t>
      </w:r>
      <w:r w:rsidR="001427A0" w:rsidRPr="001427A0">
        <w:rPr>
          <w:bCs/>
          <w:color w:val="242423"/>
        </w:rPr>
        <w:t>ime i prezime,</w:t>
      </w:r>
      <w:r w:rsidR="001427A0">
        <w:rPr>
          <w:b/>
          <w:bCs/>
          <w:color w:val="242423"/>
        </w:rPr>
        <w:t xml:space="preserve"> </w:t>
      </w:r>
      <w:r w:rsidRPr="004A3DCF">
        <w:rPr>
          <w:color w:val="242423"/>
        </w:rPr>
        <w:t>e-mail adresa i poštanska adresa (jednog od autora)</w:t>
      </w:r>
      <w:r w:rsidR="001427A0">
        <w:rPr>
          <w:color w:val="242423"/>
        </w:rPr>
        <w:t>.</w:t>
      </w:r>
    </w:p>
    <w:p w:rsidR="004A3DCF" w:rsidRDefault="004A3DCF" w:rsidP="004A3DCF">
      <w:pPr>
        <w:pStyle w:val="Default"/>
        <w:rPr>
          <w:rFonts w:asciiTheme="minorHAnsi" w:hAnsiTheme="minorHAnsi"/>
          <w:b/>
          <w:bCs/>
          <w:color w:val="1F497D" w:themeColor="text2"/>
          <w:sz w:val="32"/>
          <w:szCs w:val="32"/>
        </w:rPr>
      </w:pPr>
    </w:p>
    <w:p w:rsidR="005D3EBD" w:rsidRPr="004A3DCF" w:rsidRDefault="005D3EBD" w:rsidP="004A3DCF">
      <w:pPr>
        <w:pStyle w:val="Default"/>
        <w:rPr>
          <w:rFonts w:asciiTheme="minorHAnsi" w:hAnsiTheme="minorHAnsi"/>
          <w:b/>
          <w:bCs/>
          <w:color w:val="1F497D" w:themeColor="text2"/>
          <w:sz w:val="32"/>
          <w:szCs w:val="32"/>
        </w:rPr>
      </w:pPr>
      <w:r w:rsidRPr="004A3DCF">
        <w:rPr>
          <w:rFonts w:asciiTheme="minorHAnsi" w:hAnsiTheme="minorHAnsi"/>
          <w:b/>
          <w:bCs/>
          <w:color w:val="1F497D" w:themeColor="text2"/>
          <w:sz w:val="32"/>
          <w:szCs w:val="32"/>
        </w:rPr>
        <w:t xml:space="preserve">2. </w:t>
      </w:r>
      <w:r w:rsidR="001427A0">
        <w:rPr>
          <w:rFonts w:asciiTheme="minorHAnsi" w:hAnsiTheme="minorHAnsi"/>
          <w:b/>
          <w:bCs/>
          <w:color w:val="1F497D" w:themeColor="text2"/>
          <w:sz w:val="32"/>
          <w:szCs w:val="32"/>
        </w:rPr>
        <w:t xml:space="preserve">Pisanje rada </w:t>
      </w:r>
      <w:r w:rsidRPr="004A3DCF">
        <w:rPr>
          <w:rFonts w:asciiTheme="minorHAnsi" w:hAnsiTheme="minorHAnsi"/>
          <w:b/>
          <w:bCs/>
          <w:color w:val="1F497D" w:themeColor="text2"/>
          <w:sz w:val="32"/>
          <w:szCs w:val="32"/>
        </w:rPr>
        <w:t xml:space="preserve"> </w:t>
      </w:r>
    </w:p>
    <w:p w:rsidR="005D3EBD" w:rsidRPr="004A3DCF" w:rsidRDefault="005D3EBD" w:rsidP="004A3DCF">
      <w:pPr>
        <w:pStyle w:val="Default"/>
        <w:rPr>
          <w:rFonts w:asciiTheme="minorHAnsi" w:hAnsiTheme="minorHAnsi"/>
          <w:b/>
          <w:bCs/>
          <w:color w:val="242423"/>
          <w:sz w:val="23"/>
          <w:szCs w:val="23"/>
        </w:rPr>
      </w:pPr>
    </w:p>
    <w:p w:rsidR="00F0751C" w:rsidRPr="004A3DCF" w:rsidRDefault="005D3EBD" w:rsidP="004A3DCF">
      <w:pPr>
        <w:pStyle w:val="Default"/>
        <w:rPr>
          <w:rFonts w:asciiTheme="minorHAnsi" w:hAnsiTheme="minorHAnsi"/>
          <w:b/>
          <w:bCs/>
          <w:color w:val="242423"/>
          <w:sz w:val="22"/>
          <w:szCs w:val="22"/>
        </w:rPr>
      </w:pPr>
      <w:r w:rsidRPr="004A3DCF">
        <w:rPr>
          <w:rFonts w:asciiTheme="minorHAnsi" w:hAnsiTheme="minorHAnsi"/>
          <w:b/>
          <w:bCs/>
          <w:color w:val="242423"/>
          <w:sz w:val="22"/>
          <w:szCs w:val="22"/>
        </w:rPr>
        <w:t xml:space="preserve">Prikaz rada </w:t>
      </w:r>
    </w:p>
    <w:p w:rsidR="00B37BF3" w:rsidRDefault="00F0751C" w:rsidP="004A3DCF">
      <w:pPr>
        <w:pStyle w:val="Default"/>
        <w:rPr>
          <w:rFonts w:asciiTheme="minorHAnsi" w:hAnsiTheme="minorHAnsi"/>
          <w:color w:val="242423"/>
          <w:sz w:val="22"/>
          <w:szCs w:val="22"/>
        </w:rPr>
      </w:pPr>
      <w:r w:rsidRPr="004A3DCF">
        <w:rPr>
          <w:rFonts w:asciiTheme="minorHAnsi" w:hAnsiTheme="minorHAnsi"/>
          <w:bCs/>
          <w:color w:val="242423"/>
          <w:sz w:val="22"/>
          <w:szCs w:val="22"/>
        </w:rPr>
        <w:t>Rad</w:t>
      </w:r>
      <w:r w:rsidRPr="004A3DCF">
        <w:rPr>
          <w:rFonts w:asciiTheme="minorHAnsi" w:hAnsiTheme="minorHAnsi"/>
          <w:b/>
          <w:bCs/>
          <w:color w:val="242423"/>
          <w:sz w:val="22"/>
          <w:szCs w:val="22"/>
        </w:rPr>
        <w:t xml:space="preserve"> </w:t>
      </w:r>
      <w:r w:rsidR="005D3EBD" w:rsidRPr="004A3DCF">
        <w:rPr>
          <w:rFonts w:asciiTheme="minorHAnsi" w:hAnsiTheme="minorHAnsi"/>
          <w:color w:val="242423"/>
          <w:sz w:val="22"/>
          <w:szCs w:val="22"/>
        </w:rPr>
        <w:t>će biti prelomljen jednostupačno. Tekst rada maksimalnog je opsega od 5 do 10 stranica A4. Rad se šalje jednostupčano u Word formatu.docx. Numerirane stranice od br. 1. Velič</w:t>
      </w:r>
      <w:r w:rsidR="004A3DCF">
        <w:rPr>
          <w:rFonts w:asciiTheme="minorHAnsi" w:hAnsiTheme="minorHAnsi"/>
          <w:color w:val="242423"/>
          <w:sz w:val="22"/>
          <w:szCs w:val="22"/>
        </w:rPr>
        <w:t xml:space="preserve">ine pisma kod predaje rada: </w:t>
      </w:r>
      <w:r w:rsidR="005D3EBD" w:rsidRPr="004A3DCF">
        <w:rPr>
          <w:rFonts w:asciiTheme="minorHAnsi" w:hAnsiTheme="minorHAnsi"/>
          <w:color w:val="242423"/>
          <w:sz w:val="22"/>
          <w:szCs w:val="22"/>
        </w:rPr>
        <w:t xml:space="preserve">tekst 12 </w:t>
      </w:r>
      <w:r w:rsidR="004A3DCF">
        <w:rPr>
          <w:rFonts w:asciiTheme="minorHAnsi" w:hAnsiTheme="minorHAnsi"/>
          <w:color w:val="242423"/>
          <w:sz w:val="22"/>
          <w:szCs w:val="22"/>
        </w:rPr>
        <w:t>pt, naslov rada 14 pt, podaci o autorima 12 pt</w:t>
      </w:r>
      <w:r w:rsidR="005D3EBD" w:rsidRPr="004A3DCF">
        <w:rPr>
          <w:rFonts w:asciiTheme="minorHAnsi" w:hAnsiTheme="minorHAnsi"/>
          <w:color w:val="242423"/>
          <w:sz w:val="22"/>
          <w:szCs w:val="22"/>
        </w:rPr>
        <w:t>. Naslov</w:t>
      </w:r>
      <w:r w:rsidR="004A3DCF">
        <w:rPr>
          <w:rFonts w:asciiTheme="minorHAnsi" w:hAnsiTheme="minorHAnsi"/>
          <w:color w:val="242423"/>
          <w:sz w:val="22"/>
          <w:szCs w:val="22"/>
        </w:rPr>
        <w:t xml:space="preserve"> rada</w:t>
      </w:r>
      <w:r w:rsidR="005D3EBD" w:rsidRPr="004A3DCF">
        <w:rPr>
          <w:rFonts w:asciiTheme="minorHAnsi" w:hAnsiTheme="minorHAnsi"/>
          <w:color w:val="242423"/>
          <w:sz w:val="22"/>
          <w:szCs w:val="22"/>
        </w:rPr>
        <w:t>, naslovi</w:t>
      </w:r>
      <w:r w:rsidR="004A3DCF">
        <w:rPr>
          <w:rFonts w:asciiTheme="minorHAnsi" w:hAnsiTheme="minorHAnsi"/>
          <w:color w:val="242423"/>
          <w:sz w:val="22"/>
          <w:szCs w:val="22"/>
        </w:rPr>
        <w:t xml:space="preserve">, </w:t>
      </w:r>
      <w:r w:rsidR="005D3EBD" w:rsidRPr="004A3DCF">
        <w:rPr>
          <w:rFonts w:asciiTheme="minorHAnsi" w:hAnsiTheme="minorHAnsi"/>
          <w:color w:val="242423"/>
          <w:sz w:val="22"/>
          <w:szCs w:val="22"/>
        </w:rPr>
        <w:t xml:space="preserve">podnaslovi </w:t>
      </w:r>
      <w:r w:rsidR="004A3DCF">
        <w:rPr>
          <w:rFonts w:asciiTheme="minorHAnsi" w:hAnsiTheme="minorHAnsi"/>
          <w:color w:val="242423"/>
          <w:sz w:val="22"/>
          <w:szCs w:val="22"/>
        </w:rPr>
        <w:t xml:space="preserve">i pod-podnaslovi </w:t>
      </w:r>
      <w:r w:rsidR="005D3EBD" w:rsidRPr="004A3DCF">
        <w:rPr>
          <w:rFonts w:asciiTheme="minorHAnsi" w:hAnsiTheme="minorHAnsi"/>
          <w:color w:val="242423"/>
          <w:sz w:val="22"/>
          <w:szCs w:val="22"/>
        </w:rPr>
        <w:t xml:space="preserve">u radu su bold istaknuti, na hrvatskom i engleskom jeziku. </w:t>
      </w:r>
    </w:p>
    <w:p w:rsidR="00F0751C" w:rsidRDefault="00B37BF3" w:rsidP="004A3DCF">
      <w:pPr>
        <w:pStyle w:val="Default"/>
        <w:rPr>
          <w:rFonts w:asciiTheme="minorHAnsi" w:hAnsiTheme="minorHAnsi"/>
          <w:b/>
          <w:color w:val="FF0000"/>
          <w:sz w:val="22"/>
          <w:szCs w:val="22"/>
        </w:rPr>
      </w:pPr>
      <w:r w:rsidRPr="00B37BF3">
        <w:rPr>
          <w:rFonts w:asciiTheme="minorHAnsi" w:hAnsiTheme="minorHAnsi"/>
          <w:b/>
          <w:color w:val="FF0000"/>
          <w:sz w:val="22"/>
          <w:szCs w:val="22"/>
        </w:rPr>
        <w:lastRenderedPageBreak/>
        <w:t>Naslovi, podnaslovi i pod-podnaslovi moraju biti numerirani.</w:t>
      </w:r>
    </w:p>
    <w:p w:rsidR="001427A0" w:rsidRDefault="001427A0" w:rsidP="004A3DCF">
      <w:pPr>
        <w:pStyle w:val="Default"/>
        <w:rPr>
          <w:rFonts w:asciiTheme="minorHAnsi" w:hAnsiTheme="minorHAnsi"/>
          <w:b/>
          <w:color w:val="FF0000"/>
          <w:sz w:val="22"/>
          <w:szCs w:val="22"/>
        </w:rPr>
      </w:pPr>
      <w:r>
        <w:rPr>
          <w:rFonts w:asciiTheme="minorHAnsi" w:hAnsiTheme="minorHAnsi"/>
          <w:b/>
          <w:color w:val="FF0000"/>
          <w:sz w:val="22"/>
          <w:szCs w:val="22"/>
        </w:rPr>
        <w:t>Primjer: 1. Naslov, 1.1. Podnaslov, 1.1.</w:t>
      </w:r>
      <w:r w:rsidR="00060AC0">
        <w:rPr>
          <w:rFonts w:asciiTheme="minorHAnsi" w:hAnsiTheme="minorHAnsi"/>
          <w:b/>
          <w:color w:val="FF0000"/>
          <w:sz w:val="22"/>
          <w:szCs w:val="22"/>
        </w:rPr>
        <w:t>1</w:t>
      </w:r>
      <w:r>
        <w:rPr>
          <w:rFonts w:asciiTheme="minorHAnsi" w:hAnsiTheme="minorHAnsi"/>
          <w:b/>
          <w:color w:val="FF0000"/>
          <w:sz w:val="22"/>
          <w:szCs w:val="22"/>
        </w:rPr>
        <w:t>. Pod-podnaslov (HRV)</w:t>
      </w:r>
    </w:p>
    <w:p w:rsidR="001427A0" w:rsidRPr="00B37BF3" w:rsidRDefault="00060AC0" w:rsidP="001427A0">
      <w:pPr>
        <w:pStyle w:val="Default"/>
        <w:rPr>
          <w:rFonts w:asciiTheme="minorHAnsi" w:hAnsiTheme="minorHAnsi"/>
          <w:b/>
          <w:color w:val="FF0000"/>
          <w:sz w:val="22"/>
          <w:szCs w:val="22"/>
        </w:rPr>
      </w:pPr>
      <w:r>
        <w:rPr>
          <w:rFonts w:asciiTheme="minorHAnsi" w:hAnsiTheme="minorHAnsi"/>
          <w:b/>
          <w:color w:val="FF0000"/>
          <w:sz w:val="22"/>
          <w:szCs w:val="22"/>
        </w:rPr>
        <w:t>Primjer: 1 Naslov, 1.1 Podnaslov, 1.1.1</w:t>
      </w:r>
      <w:r w:rsidR="001427A0">
        <w:rPr>
          <w:rFonts w:asciiTheme="minorHAnsi" w:hAnsiTheme="minorHAnsi"/>
          <w:b/>
          <w:color w:val="FF0000"/>
          <w:sz w:val="22"/>
          <w:szCs w:val="22"/>
        </w:rPr>
        <w:t xml:space="preserve"> Pod-podnaslov (</w:t>
      </w:r>
      <w:r>
        <w:rPr>
          <w:rFonts w:asciiTheme="minorHAnsi" w:hAnsiTheme="minorHAnsi"/>
          <w:b/>
          <w:color w:val="FF0000"/>
          <w:sz w:val="22"/>
          <w:szCs w:val="22"/>
        </w:rPr>
        <w:t>ENG</w:t>
      </w:r>
      <w:r w:rsidR="001427A0">
        <w:rPr>
          <w:rFonts w:asciiTheme="minorHAnsi" w:hAnsiTheme="minorHAnsi"/>
          <w:b/>
          <w:color w:val="FF0000"/>
          <w:sz w:val="22"/>
          <w:szCs w:val="22"/>
        </w:rPr>
        <w:t>)</w:t>
      </w:r>
    </w:p>
    <w:p w:rsidR="001427A0" w:rsidRPr="00B37BF3" w:rsidRDefault="001427A0" w:rsidP="004A3DCF">
      <w:pPr>
        <w:pStyle w:val="Default"/>
        <w:rPr>
          <w:rFonts w:asciiTheme="minorHAnsi" w:hAnsiTheme="minorHAnsi"/>
          <w:b/>
          <w:color w:val="FF0000"/>
          <w:sz w:val="22"/>
          <w:szCs w:val="22"/>
        </w:rPr>
      </w:pPr>
    </w:p>
    <w:p w:rsidR="00B37BF3" w:rsidRPr="004A3DCF" w:rsidRDefault="00B37BF3" w:rsidP="004A3DCF">
      <w:pPr>
        <w:pStyle w:val="Default"/>
        <w:rPr>
          <w:rFonts w:asciiTheme="minorHAnsi" w:hAnsiTheme="minorHAnsi"/>
          <w:b/>
          <w:bCs/>
          <w:color w:val="242423"/>
          <w:sz w:val="22"/>
          <w:szCs w:val="22"/>
        </w:rPr>
      </w:pPr>
    </w:p>
    <w:p w:rsidR="00F0751C" w:rsidRPr="004A3DCF" w:rsidRDefault="005D3EBD" w:rsidP="004A3DCF">
      <w:pPr>
        <w:pStyle w:val="Default"/>
        <w:rPr>
          <w:rFonts w:asciiTheme="minorHAnsi" w:hAnsiTheme="minorHAnsi"/>
          <w:b/>
          <w:bCs/>
          <w:color w:val="242423"/>
          <w:sz w:val="22"/>
          <w:szCs w:val="22"/>
        </w:rPr>
      </w:pPr>
      <w:r w:rsidRPr="004A3DCF">
        <w:rPr>
          <w:rFonts w:asciiTheme="minorHAnsi" w:hAnsiTheme="minorHAnsi"/>
          <w:b/>
          <w:bCs/>
          <w:color w:val="242423"/>
          <w:sz w:val="22"/>
          <w:szCs w:val="22"/>
        </w:rPr>
        <w:t xml:space="preserve">Slike </w:t>
      </w:r>
    </w:p>
    <w:p w:rsidR="00F0751C" w:rsidRPr="004A3DCF" w:rsidRDefault="00F0751C" w:rsidP="004A3DCF">
      <w:pPr>
        <w:pStyle w:val="Default"/>
        <w:rPr>
          <w:rFonts w:asciiTheme="minorHAnsi" w:hAnsiTheme="minorHAnsi"/>
          <w:color w:val="242423"/>
          <w:sz w:val="22"/>
          <w:szCs w:val="22"/>
        </w:rPr>
      </w:pPr>
      <w:r w:rsidRPr="004A3DCF">
        <w:rPr>
          <w:rFonts w:asciiTheme="minorHAnsi" w:hAnsiTheme="minorHAnsi"/>
          <w:bCs/>
          <w:color w:val="242423"/>
          <w:sz w:val="22"/>
          <w:szCs w:val="22"/>
        </w:rPr>
        <w:t xml:space="preserve">Slike </w:t>
      </w:r>
      <w:r w:rsidRPr="004A3DCF">
        <w:rPr>
          <w:rFonts w:asciiTheme="minorHAnsi" w:hAnsiTheme="minorHAnsi"/>
          <w:color w:val="242423"/>
          <w:sz w:val="22"/>
          <w:szCs w:val="22"/>
        </w:rPr>
        <w:t xml:space="preserve">se šalju u rezoluciji </w:t>
      </w:r>
      <w:r w:rsidRPr="004A3DCF">
        <w:rPr>
          <w:rFonts w:asciiTheme="minorHAnsi" w:hAnsiTheme="minorHAnsi"/>
          <w:b/>
          <w:color w:val="242423"/>
          <w:sz w:val="22"/>
          <w:szCs w:val="22"/>
        </w:rPr>
        <w:t>300 dpi</w:t>
      </w:r>
      <w:r w:rsidRPr="004A3DCF">
        <w:rPr>
          <w:rFonts w:asciiTheme="minorHAnsi" w:hAnsiTheme="minorHAnsi"/>
          <w:color w:val="242423"/>
          <w:sz w:val="22"/>
          <w:szCs w:val="22"/>
        </w:rPr>
        <w:t xml:space="preserve"> na barem </w:t>
      </w:r>
      <w:r w:rsidRPr="004A3DCF">
        <w:rPr>
          <w:rFonts w:asciiTheme="minorHAnsi" w:hAnsiTheme="minorHAnsi"/>
          <w:b/>
          <w:color w:val="242423"/>
          <w:sz w:val="22"/>
          <w:szCs w:val="22"/>
        </w:rPr>
        <w:t>10cm širine</w:t>
      </w:r>
      <w:r w:rsidRPr="004A3DCF">
        <w:rPr>
          <w:rFonts w:asciiTheme="minorHAnsi" w:hAnsiTheme="minorHAnsi"/>
          <w:color w:val="242423"/>
          <w:sz w:val="22"/>
          <w:szCs w:val="22"/>
        </w:rPr>
        <w:t xml:space="preserve"> u </w:t>
      </w:r>
      <w:r w:rsidRPr="004A3DCF">
        <w:rPr>
          <w:rFonts w:asciiTheme="minorHAnsi" w:hAnsiTheme="minorHAnsi"/>
          <w:b/>
          <w:color w:val="242423"/>
          <w:sz w:val="22"/>
          <w:szCs w:val="22"/>
        </w:rPr>
        <w:t>jpg</w:t>
      </w:r>
      <w:r w:rsidRPr="004A3DCF">
        <w:rPr>
          <w:rFonts w:asciiTheme="minorHAnsi" w:hAnsiTheme="minorHAnsi"/>
          <w:color w:val="242423"/>
          <w:sz w:val="22"/>
          <w:szCs w:val="22"/>
        </w:rPr>
        <w:t xml:space="preserve"> formatu.</w:t>
      </w:r>
      <w:r w:rsidR="005D3EBD" w:rsidRPr="004A3DCF">
        <w:rPr>
          <w:rFonts w:asciiTheme="minorHAnsi" w:hAnsiTheme="minorHAnsi"/>
          <w:color w:val="242423"/>
          <w:sz w:val="22"/>
          <w:szCs w:val="22"/>
        </w:rPr>
        <w:t xml:space="preserve"> Slike se ugrađuju u tekst s potpisom </w:t>
      </w:r>
      <w:r w:rsidR="005D3EBD" w:rsidRPr="004A3DCF">
        <w:rPr>
          <w:rFonts w:asciiTheme="minorHAnsi" w:hAnsiTheme="minorHAnsi"/>
          <w:b/>
          <w:bCs/>
          <w:color w:val="242423"/>
          <w:sz w:val="22"/>
          <w:szCs w:val="22"/>
        </w:rPr>
        <w:t>na hrvatskom i engleskom jeziku</w:t>
      </w:r>
      <w:r w:rsidR="005D3EBD" w:rsidRPr="004A3DCF">
        <w:rPr>
          <w:rFonts w:asciiTheme="minorHAnsi" w:hAnsiTheme="minorHAnsi"/>
          <w:color w:val="242423"/>
          <w:sz w:val="22"/>
          <w:szCs w:val="22"/>
        </w:rPr>
        <w:t xml:space="preserve">. Potrebno je navesti uz potpis slike i izvor slike. Numeracija slika je brojčana (bez točke) uz početak npr: </w:t>
      </w:r>
      <w:r w:rsidR="005D3EBD" w:rsidRPr="004A3DCF">
        <w:rPr>
          <w:rFonts w:asciiTheme="minorHAnsi" w:hAnsiTheme="minorHAnsi"/>
          <w:b/>
          <w:color w:val="242423"/>
          <w:sz w:val="22"/>
          <w:szCs w:val="22"/>
        </w:rPr>
        <w:t>Slika 1</w:t>
      </w:r>
      <w:r w:rsidR="005D3EBD" w:rsidRPr="004A3DCF">
        <w:rPr>
          <w:rFonts w:asciiTheme="minorHAnsi" w:hAnsiTheme="minorHAnsi"/>
          <w:color w:val="242423"/>
          <w:sz w:val="22"/>
          <w:szCs w:val="22"/>
        </w:rPr>
        <w:t xml:space="preserve"> </w:t>
      </w:r>
      <w:r w:rsidRPr="004A3DCF">
        <w:rPr>
          <w:rFonts w:asciiTheme="minorHAnsi" w:hAnsiTheme="minorHAnsi"/>
          <w:color w:val="242423"/>
          <w:sz w:val="22"/>
          <w:szCs w:val="22"/>
        </w:rPr>
        <w:t>Promjena stava</w:t>
      </w:r>
      <w:r w:rsidR="005D3EBD" w:rsidRPr="004A3DCF">
        <w:rPr>
          <w:rFonts w:asciiTheme="minorHAnsi" w:hAnsiTheme="minorHAnsi"/>
          <w:color w:val="242423"/>
          <w:sz w:val="22"/>
          <w:szCs w:val="22"/>
        </w:rPr>
        <w:t xml:space="preserve">... </w:t>
      </w:r>
      <w:r w:rsidR="004A3DCF" w:rsidRPr="004A3DCF">
        <w:rPr>
          <w:rFonts w:asciiTheme="minorHAnsi" w:hAnsiTheme="minorHAnsi"/>
          <w:color w:val="242423"/>
          <w:sz w:val="22"/>
          <w:szCs w:val="22"/>
        </w:rPr>
        <w:t>i naznačuje se ispod slike.</w:t>
      </w:r>
    </w:p>
    <w:p w:rsidR="00F0751C" w:rsidRPr="004A3DCF" w:rsidRDefault="00F0751C" w:rsidP="004A3DCF">
      <w:pPr>
        <w:pStyle w:val="Default"/>
        <w:rPr>
          <w:rFonts w:asciiTheme="minorHAnsi" w:hAnsiTheme="minorHAnsi"/>
          <w:b/>
          <w:color w:val="FF0000"/>
          <w:sz w:val="22"/>
          <w:szCs w:val="22"/>
        </w:rPr>
      </w:pPr>
      <w:r w:rsidRPr="004A3DCF">
        <w:rPr>
          <w:rFonts w:asciiTheme="minorHAnsi" w:hAnsiTheme="minorHAnsi"/>
          <w:b/>
          <w:color w:val="FF0000"/>
          <w:sz w:val="22"/>
          <w:szCs w:val="22"/>
        </w:rPr>
        <w:t xml:space="preserve">Slike i grafikoni šalju se osim u tekstu i zasebno u folderu </w:t>
      </w:r>
    </w:p>
    <w:p w:rsidR="00F0751C" w:rsidRPr="004A3DCF" w:rsidRDefault="00F0751C" w:rsidP="004A3DCF">
      <w:pPr>
        <w:pStyle w:val="Default"/>
        <w:rPr>
          <w:rFonts w:asciiTheme="minorHAnsi" w:hAnsiTheme="minorHAnsi"/>
          <w:color w:val="242423"/>
          <w:sz w:val="22"/>
          <w:szCs w:val="22"/>
        </w:rPr>
      </w:pPr>
    </w:p>
    <w:p w:rsidR="004A3DCF" w:rsidRPr="004A3DCF" w:rsidRDefault="005D3EBD" w:rsidP="004A3DCF">
      <w:pPr>
        <w:pStyle w:val="Default"/>
        <w:rPr>
          <w:rFonts w:asciiTheme="minorHAnsi" w:hAnsiTheme="minorHAnsi"/>
          <w:b/>
          <w:bCs/>
          <w:color w:val="242423"/>
          <w:sz w:val="22"/>
          <w:szCs w:val="22"/>
        </w:rPr>
      </w:pPr>
      <w:r w:rsidRPr="004A3DCF">
        <w:rPr>
          <w:rFonts w:asciiTheme="minorHAnsi" w:hAnsiTheme="minorHAnsi"/>
          <w:b/>
          <w:bCs/>
          <w:color w:val="242423"/>
          <w:sz w:val="22"/>
          <w:szCs w:val="22"/>
        </w:rPr>
        <w:t xml:space="preserve">Tablice </w:t>
      </w:r>
    </w:p>
    <w:p w:rsidR="005D3EBD" w:rsidRPr="004A3DCF" w:rsidRDefault="004A3DCF" w:rsidP="004A3DCF">
      <w:pPr>
        <w:pStyle w:val="Default"/>
        <w:rPr>
          <w:rFonts w:asciiTheme="minorHAnsi" w:hAnsiTheme="minorHAnsi"/>
          <w:sz w:val="22"/>
          <w:szCs w:val="22"/>
        </w:rPr>
      </w:pPr>
      <w:r w:rsidRPr="004A3DCF">
        <w:rPr>
          <w:rFonts w:asciiTheme="minorHAnsi" w:hAnsiTheme="minorHAnsi"/>
          <w:bCs/>
          <w:color w:val="242423"/>
          <w:sz w:val="22"/>
          <w:szCs w:val="22"/>
        </w:rPr>
        <w:t>Tablice</w:t>
      </w:r>
      <w:r w:rsidRPr="004A3DCF">
        <w:rPr>
          <w:rFonts w:asciiTheme="minorHAnsi" w:hAnsiTheme="minorHAnsi"/>
          <w:b/>
          <w:bCs/>
          <w:color w:val="242423"/>
          <w:sz w:val="22"/>
          <w:szCs w:val="22"/>
        </w:rPr>
        <w:t xml:space="preserve"> </w:t>
      </w:r>
      <w:r w:rsidR="005D3EBD" w:rsidRPr="004A3DCF">
        <w:rPr>
          <w:rFonts w:asciiTheme="minorHAnsi" w:hAnsiTheme="minorHAnsi"/>
          <w:color w:val="242423"/>
          <w:sz w:val="22"/>
          <w:szCs w:val="22"/>
        </w:rPr>
        <w:t>se naznačuj</w:t>
      </w:r>
      <w:r w:rsidRPr="004A3DCF">
        <w:rPr>
          <w:rFonts w:asciiTheme="minorHAnsi" w:hAnsiTheme="minorHAnsi"/>
          <w:color w:val="242423"/>
          <w:sz w:val="22"/>
          <w:szCs w:val="22"/>
        </w:rPr>
        <w:t>u</w:t>
      </w:r>
      <w:r w:rsidR="005D3EBD" w:rsidRPr="004A3DCF">
        <w:rPr>
          <w:rFonts w:asciiTheme="minorHAnsi" w:hAnsiTheme="minorHAnsi"/>
          <w:color w:val="242423"/>
          <w:sz w:val="22"/>
          <w:szCs w:val="22"/>
        </w:rPr>
        <w:t xml:space="preserve"> na vrhu tablice </w:t>
      </w:r>
      <w:r w:rsidR="005D3EBD" w:rsidRPr="004A3DCF">
        <w:rPr>
          <w:rFonts w:asciiTheme="minorHAnsi" w:hAnsiTheme="minorHAnsi"/>
          <w:b/>
          <w:bCs/>
          <w:color w:val="242423"/>
          <w:sz w:val="22"/>
          <w:szCs w:val="22"/>
        </w:rPr>
        <w:t xml:space="preserve">na hrvatskom i engleskom jeziku </w:t>
      </w:r>
      <w:r w:rsidR="005D3EBD" w:rsidRPr="004A3DCF">
        <w:rPr>
          <w:rFonts w:asciiTheme="minorHAnsi" w:hAnsiTheme="minorHAnsi"/>
          <w:color w:val="242423"/>
          <w:sz w:val="22"/>
          <w:szCs w:val="22"/>
        </w:rPr>
        <w:t xml:space="preserve">s početkom npr: </w:t>
      </w:r>
      <w:r w:rsidR="005D3EBD" w:rsidRPr="004A3DCF">
        <w:rPr>
          <w:rFonts w:asciiTheme="minorHAnsi" w:hAnsiTheme="minorHAnsi"/>
          <w:b/>
          <w:color w:val="242423"/>
          <w:sz w:val="22"/>
          <w:szCs w:val="22"/>
        </w:rPr>
        <w:t>Tablica 1</w:t>
      </w:r>
      <w:r w:rsidRPr="004A3DCF">
        <w:rPr>
          <w:rFonts w:asciiTheme="minorHAnsi" w:hAnsiTheme="minorHAnsi"/>
          <w:color w:val="242423"/>
          <w:sz w:val="22"/>
          <w:szCs w:val="22"/>
        </w:rPr>
        <w:t xml:space="preserve"> Prikaz stanja</w:t>
      </w:r>
      <w:r w:rsidR="005D3EBD" w:rsidRPr="004A3DCF">
        <w:rPr>
          <w:rFonts w:asciiTheme="minorHAnsi" w:hAnsiTheme="minorHAnsi"/>
          <w:color w:val="242423"/>
          <w:sz w:val="22"/>
          <w:szCs w:val="22"/>
        </w:rPr>
        <w:t xml:space="preserve">..... </w:t>
      </w:r>
    </w:p>
    <w:p w:rsidR="00732E26" w:rsidRDefault="00732E26" w:rsidP="004A3DCF">
      <w:pPr>
        <w:pStyle w:val="Default"/>
        <w:rPr>
          <w:rFonts w:asciiTheme="minorHAnsi" w:hAnsiTheme="minorHAnsi"/>
          <w:color w:val="242423"/>
          <w:sz w:val="22"/>
          <w:szCs w:val="22"/>
        </w:rPr>
      </w:pPr>
    </w:p>
    <w:p w:rsidR="005D3EBD" w:rsidRPr="00732E26" w:rsidRDefault="005D3EBD" w:rsidP="004A3DCF">
      <w:pPr>
        <w:pStyle w:val="Default"/>
        <w:rPr>
          <w:rFonts w:asciiTheme="minorHAnsi" w:hAnsiTheme="minorHAnsi"/>
          <w:b/>
          <w:color w:val="FF0000"/>
          <w:sz w:val="22"/>
          <w:szCs w:val="22"/>
        </w:rPr>
      </w:pPr>
      <w:r w:rsidRPr="00732E26">
        <w:rPr>
          <w:rFonts w:asciiTheme="minorHAnsi" w:hAnsiTheme="minorHAnsi"/>
          <w:b/>
          <w:color w:val="FF0000"/>
          <w:sz w:val="22"/>
          <w:szCs w:val="22"/>
        </w:rPr>
        <w:t>U tekstu se pozivanje na slike i tablice označuje s brojem u zagradi (</w:t>
      </w:r>
      <w:r w:rsidR="004A3DCF" w:rsidRPr="00732E26">
        <w:rPr>
          <w:rFonts w:asciiTheme="minorHAnsi" w:hAnsiTheme="minorHAnsi"/>
          <w:b/>
          <w:color w:val="FF0000"/>
          <w:sz w:val="22"/>
          <w:szCs w:val="22"/>
        </w:rPr>
        <w:t>S</w:t>
      </w:r>
      <w:r w:rsidRPr="00732E26">
        <w:rPr>
          <w:rFonts w:asciiTheme="minorHAnsi" w:hAnsiTheme="minorHAnsi"/>
          <w:b/>
          <w:color w:val="FF0000"/>
          <w:sz w:val="22"/>
          <w:szCs w:val="22"/>
        </w:rPr>
        <w:t>lika 1) (</w:t>
      </w:r>
      <w:r w:rsidR="004A3DCF" w:rsidRPr="00732E26">
        <w:rPr>
          <w:rFonts w:asciiTheme="minorHAnsi" w:hAnsiTheme="minorHAnsi"/>
          <w:b/>
          <w:color w:val="FF0000"/>
          <w:sz w:val="22"/>
          <w:szCs w:val="22"/>
        </w:rPr>
        <w:t>T</w:t>
      </w:r>
      <w:r w:rsidRPr="00732E26">
        <w:rPr>
          <w:rFonts w:asciiTheme="minorHAnsi" w:hAnsiTheme="minorHAnsi"/>
          <w:b/>
          <w:color w:val="FF0000"/>
          <w:sz w:val="22"/>
          <w:szCs w:val="22"/>
        </w:rPr>
        <w:t xml:space="preserve">ablica 1). </w:t>
      </w:r>
    </w:p>
    <w:p w:rsidR="004A3DCF" w:rsidRPr="004A3DCF" w:rsidRDefault="004A3DCF" w:rsidP="004A3DCF">
      <w:pPr>
        <w:spacing w:after="0" w:line="240" w:lineRule="auto"/>
        <w:rPr>
          <w:b/>
          <w:bCs/>
          <w:color w:val="242423"/>
        </w:rPr>
      </w:pPr>
    </w:p>
    <w:p w:rsidR="004A3DCF" w:rsidRDefault="005D3EBD" w:rsidP="004A3DCF">
      <w:pPr>
        <w:spacing w:after="0" w:line="240" w:lineRule="auto"/>
        <w:rPr>
          <w:b/>
          <w:bCs/>
          <w:color w:val="242423"/>
        </w:rPr>
      </w:pPr>
      <w:r w:rsidRPr="004A3DCF">
        <w:rPr>
          <w:b/>
          <w:bCs/>
          <w:color w:val="242423"/>
        </w:rPr>
        <w:t xml:space="preserve">Formule i jednadžbe </w:t>
      </w:r>
    </w:p>
    <w:p w:rsidR="005D3EBD" w:rsidRPr="004A3DCF" w:rsidRDefault="004A3DCF" w:rsidP="004A3DCF">
      <w:pPr>
        <w:spacing w:after="0" w:line="240" w:lineRule="auto"/>
        <w:rPr>
          <w:b/>
          <w:bCs/>
          <w:color w:val="242423"/>
        </w:rPr>
      </w:pPr>
      <w:r w:rsidRPr="004A3DCF">
        <w:rPr>
          <w:bCs/>
          <w:color w:val="242423"/>
        </w:rPr>
        <w:t>Formule i jednadžbe</w:t>
      </w:r>
      <w:r w:rsidRPr="004A3DCF">
        <w:rPr>
          <w:b/>
          <w:bCs/>
          <w:color w:val="242423"/>
        </w:rPr>
        <w:t xml:space="preserve"> </w:t>
      </w:r>
      <w:r w:rsidR="005D3EBD" w:rsidRPr="004A3DCF">
        <w:rPr>
          <w:color w:val="242423"/>
        </w:rPr>
        <w:t>se preporučuju pisati prema postavkama u programu Word.docx (Insert, Equation, Symbol) uz numeričku naznaku u zagradi (1) na kraju retka. Koristi i Math Type način pisanja formula.</w:t>
      </w:r>
    </w:p>
    <w:sectPr w:rsidR="005D3EBD" w:rsidRPr="004A3DCF" w:rsidSect="00C76B2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D3EBD"/>
    <w:rsid w:val="00060AC0"/>
    <w:rsid w:val="001427A0"/>
    <w:rsid w:val="004A3DCF"/>
    <w:rsid w:val="005D3EBD"/>
    <w:rsid w:val="005D4233"/>
    <w:rsid w:val="00732E26"/>
    <w:rsid w:val="00AD0382"/>
    <w:rsid w:val="00B37BF3"/>
    <w:rsid w:val="00C76B2E"/>
    <w:rsid w:val="00DF59BD"/>
    <w:rsid w:val="00F075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6B2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5D3EB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2</Pages>
  <Words>459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FS</Company>
  <LinksUpToDate>false</LinksUpToDate>
  <CharactersWithSpaces>3075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Fotosoft</dc:creator>
  <cp:keywords/>
  <dc:description/>
  <cp:lastModifiedBy>Fotosoft</cp:lastModifiedBy>
  <cp:revision>3</cp:revision>
  <cp:lastPrinted>2019-01-29T11:25:00Z</cp:lastPrinted>
  <dcterms:created xsi:type="dcterms:W3CDTF">2019-01-29T10:53:00Z</dcterms:created>
  <dcterms:modified xsi:type="dcterms:W3CDTF">2020-01-09T09:40:00Z</dcterms:modified>
</cp:coreProperties>
</file>